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053" w:rsidRPr="00A252FE" w:rsidRDefault="00CB2053" w:rsidP="00CB2053">
      <w:pPr>
        <w:autoSpaceDE w:val="0"/>
        <w:autoSpaceDN w:val="0"/>
        <w:adjustRightInd w:val="0"/>
        <w:snapToGrid w:val="0"/>
        <w:spacing w:line="520" w:lineRule="atLeast"/>
        <w:jc w:val="center"/>
        <w:outlineLvl w:val="0"/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</w:pP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國立</w:t>
      </w:r>
      <w:proofErr w:type="gramStart"/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臺</w:t>
      </w:r>
      <w:proofErr w:type="gramEnd"/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中教育大學</w:t>
      </w:r>
      <w:r w:rsidR="0070536C"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 xml:space="preserve"> </w:t>
      </w: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台灣語文學系</w:t>
      </w:r>
    </w:p>
    <w:p w:rsidR="00CB2053" w:rsidRPr="00A252FE" w:rsidRDefault="00CB2053" w:rsidP="00CB2053">
      <w:pPr>
        <w:autoSpaceDE w:val="0"/>
        <w:autoSpaceDN w:val="0"/>
        <w:adjustRightInd w:val="0"/>
        <w:snapToGrid w:val="0"/>
        <w:spacing w:line="520" w:lineRule="atLeast"/>
        <w:jc w:val="center"/>
        <w:outlineLvl w:val="0"/>
        <w:rPr>
          <w:rFonts w:ascii="Times New Roman" w:eastAsia="標楷體" w:hAnsi="Times New Roman"/>
          <w:color w:val="000000" w:themeColor="text1"/>
          <w:kern w:val="0"/>
          <w:sz w:val="21"/>
          <w:szCs w:val="20"/>
          <w:lang w:val="zh-TW"/>
        </w:rPr>
      </w:pP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108-2</w:t>
      </w: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學期【台語認證</w:t>
      </w: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B2</w:t>
      </w:r>
      <w:r w:rsidRPr="00A252FE">
        <w:rPr>
          <w:rFonts w:ascii="Times New Roman" w:eastAsia="標楷體" w:hAnsi="Times New Roman"/>
          <w:color w:val="000000" w:themeColor="text1"/>
          <w:kern w:val="0"/>
          <w:sz w:val="36"/>
          <w:szCs w:val="32"/>
          <w:lang w:val="zh-TW"/>
        </w:rPr>
        <w:t>加強班】招生簡章</w:t>
      </w:r>
    </w:p>
    <w:p w:rsidR="00CB2053" w:rsidRPr="00082AAC" w:rsidRDefault="00307825" w:rsidP="00307825">
      <w:pPr>
        <w:adjustRightInd w:val="0"/>
        <w:snapToGrid w:val="0"/>
        <w:jc w:val="right"/>
        <w:rPr>
          <w:rFonts w:ascii="Times New Roman" w:eastAsia="標楷體" w:hAnsi="Times New Roman"/>
          <w:color w:val="0000CC"/>
          <w:szCs w:val="24"/>
        </w:rPr>
      </w:pPr>
      <w:r w:rsidRPr="00BB05AE">
        <w:rPr>
          <w:rFonts w:ascii="Times New Roman" w:eastAsia="標楷體" w:hAnsi="Times New Roman"/>
          <w:color w:val="0000CC"/>
          <w:szCs w:val="24"/>
        </w:rPr>
        <w:t>2020.</w:t>
      </w:r>
      <w:r w:rsidR="00193FDA">
        <w:rPr>
          <w:rFonts w:ascii="Times New Roman" w:eastAsia="標楷體" w:hAnsi="Times New Roman" w:hint="eastAsia"/>
          <w:color w:val="0000CC"/>
          <w:szCs w:val="24"/>
        </w:rPr>
        <w:t>3</w:t>
      </w:r>
      <w:r w:rsidRPr="00BB05AE">
        <w:rPr>
          <w:rFonts w:ascii="Times New Roman" w:eastAsia="標楷體" w:hAnsi="Times New Roman"/>
          <w:color w:val="0000CC"/>
          <w:szCs w:val="24"/>
        </w:rPr>
        <w:t>.</w:t>
      </w:r>
      <w:r w:rsidR="00193FDA">
        <w:rPr>
          <w:rFonts w:ascii="Times New Roman" w:eastAsia="標楷體" w:hAnsi="Times New Roman" w:hint="eastAsia"/>
          <w:color w:val="0000CC"/>
          <w:szCs w:val="24"/>
        </w:rPr>
        <w:t>13</w:t>
      </w:r>
      <w:bookmarkStart w:id="0" w:name="_GoBack"/>
      <w:bookmarkEnd w:id="0"/>
      <w:r w:rsidR="00A252FE" w:rsidRPr="00BB05AE">
        <w:rPr>
          <w:rFonts w:ascii="Times New Roman" w:eastAsia="標楷體" w:hAnsi="Times New Roman" w:hint="eastAsia"/>
          <w:color w:val="0000CC"/>
          <w:szCs w:val="24"/>
        </w:rPr>
        <w:t>定</w:t>
      </w:r>
      <w:r w:rsidRPr="00BB05AE">
        <w:rPr>
          <w:rFonts w:ascii="Times New Roman" w:eastAsia="標楷體" w:hAnsi="Times New Roman"/>
          <w:color w:val="0000CC"/>
          <w:szCs w:val="24"/>
        </w:rPr>
        <w:t>稿</w:t>
      </w:r>
    </w:p>
    <w:p w:rsidR="00CB2053" w:rsidRPr="00A252FE" w:rsidRDefault="00CB2053" w:rsidP="00CB2053">
      <w:pPr>
        <w:adjustRightInd w:val="0"/>
        <w:snapToGrid w:val="0"/>
        <w:spacing w:line="380" w:lineRule="exact"/>
        <w:rPr>
          <w:rFonts w:ascii="Times New Roman" w:eastAsia="標楷體" w:hAnsi="Times New Roman"/>
          <w:bCs/>
          <w:color w:val="000000" w:themeColor="text1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一、目的：</w:t>
      </w:r>
      <w:r w:rsidRPr="00A252FE">
        <w:rPr>
          <w:rFonts w:ascii="Times New Roman" w:eastAsia="標楷體" w:hAnsi="Times New Roman"/>
          <w:bCs/>
          <w:color w:val="000000" w:themeColor="text1"/>
        </w:rPr>
        <w:t>(</w:t>
      </w:r>
      <w:proofErr w:type="gramStart"/>
      <w:r w:rsidRPr="00A252FE">
        <w:rPr>
          <w:rFonts w:ascii="Times New Roman" w:eastAsia="標楷體" w:hAnsi="Times New Roman"/>
          <w:bCs/>
          <w:color w:val="000000" w:themeColor="text1"/>
        </w:rPr>
        <w:t>一</w:t>
      </w:r>
      <w:proofErr w:type="gramEnd"/>
      <w:r w:rsidRPr="00A252FE">
        <w:rPr>
          <w:rFonts w:ascii="Times New Roman" w:eastAsia="標楷體" w:hAnsi="Times New Roman"/>
          <w:bCs/>
          <w:color w:val="000000" w:themeColor="text1"/>
        </w:rPr>
        <w:t>)</w:t>
      </w:r>
      <w:r w:rsidRPr="00A252FE">
        <w:rPr>
          <w:rFonts w:ascii="Times New Roman" w:eastAsia="標楷體" w:hAnsi="Times New Roman"/>
          <w:bCs/>
          <w:color w:val="000000" w:themeColor="text1"/>
        </w:rPr>
        <w:t>輔導與協助</w:t>
      </w:r>
      <w:r w:rsidR="006B68BA" w:rsidRPr="00A252FE">
        <w:rPr>
          <w:rFonts w:ascii="Times New Roman" w:eastAsia="標楷體" w:hAnsi="Times New Roman"/>
          <w:bCs/>
          <w:color w:val="000000" w:themeColor="text1"/>
        </w:rPr>
        <w:t>本系學生</w:t>
      </w:r>
      <w:r w:rsidRPr="00A252FE">
        <w:rPr>
          <w:rFonts w:ascii="Times New Roman" w:eastAsia="標楷體" w:hAnsi="Times New Roman"/>
          <w:bCs/>
          <w:color w:val="000000" w:themeColor="text1"/>
        </w:rPr>
        <w:t>通過台語能力檢定</w:t>
      </w:r>
      <w:r w:rsidR="006B68BA" w:rsidRPr="00A252FE">
        <w:rPr>
          <w:rFonts w:ascii="Times New Roman" w:eastAsia="標楷體" w:hAnsi="Times New Roman"/>
          <w:bCs/>
          <w:color w:val="000000" w:themeColor="text1"/>
        </w:rPr>
        <w:t>B2</w:t>
      </w:r>
      <w:r w:rsidR="006B68BA" w:rsidRPr="00A252FE">
        <w:rPr>
          <w:rFonts w:ascii="Times New Roman" w:eastAsia="標楷體" w:hAnsi="Times New Roman"/>
          <w:bCs/>
          <w:color w:val="000000" w:themeColor="text1"/>
        </w:rPr>
        <w:t>中高級</w:t>
      </w:r>
      <w:r w:rsidRPr="00A252FE">
        <w:rPr>
          <w:rFonts w:ascii="Times New Roman" w:eastAsia="標楷體" w:hAnsi="Times New Roman"/>
          <w:bCs/>
          <w:color w:val="000000" w:themeColor="text1"/>
        </w:rPr>
        <w:t>認證。</w:t>
      </w:r>
    </w:p>
    <w:p w:rsidR="00CB2053" w:rsidRPr="00A252FE" w:rsidRDefault="00CB2053" w:rsidP="00B7182C">
      <w:pPr>
        <w:adjustRightInd w:val="0"/>
        <w:snapToGrid w:val="0"/>
        <w:spacing w:line="380" w:lineRule="exact"/>
        <w:ind w:leftChars="500" w:left="1507" w:hangingChars="128" w:hanging="307"/>
        <w:rPr>
          <w:rFonts w:ascii="Times New Roman" w:eastAsia="標楷體" w:hAnsi="Times New Roman"/>
          <w:bCs/>
          <w:color w:val="000000" w:themeColor="text1"/>
        </w:rPr>
      </w:pPr>
      <w:r w:rsidRPr="00A252FE">
        <w:rPr>
          <w:rFonts w:ascii="Times New Roman" w:eastAsia="標楷體" w:hAnsi="Times New Roman"/>
          <w:bCs/>
          <w:color w:val="000000" w:themeColor="text1"/>
        </w:rPr>
        <w:t>(</w:t>
      </w:r>
      <w:r w:rsidRPr="00A252FE">
        <w:rPr>
          <w:rFonts w:ascii="Times New Roman" w:eastAsia="標楷體" w:hAnsi="Times New Roman"/>
          <w:bCs/>
          <w:color w:val="000000" w:themeColor="text1"/>
        </w:rPr>
        <w:t>二</w:t>
      </w:r>
      <w:r w:rsidRPr="00A252FE">
        <w:rPr>
          <w:rFonts w:ascii="Times New Roman" w:eastAsia="標楷體" w:hAnsi="Times New Roman"/>
          <w:bCs/>
          <w:color w:val="000000" w:themeColor="text1"/>
        </w:rPr>
        <w:t>)</w:t>
      </w:r>
      <w:r w:rsidRPr="00A252FE">
        <w:rPr>
          <w:rFonts w:ascii="Times New Roman" w:eastAsia="標楷體" w:hAnsi="Times New Roman"/>
          <w:bCs/>
          <w:color w:val="000000" w:themeColor="text1"/>
        </w:rPr>
        <w:t>強化</w:t>
      </w:r>
      <w:r w:rsidR="006B68BA" w:rsidRPr="00A252FE">
        <w:rPr>
          <w:rFonts w:ascii="Times New Roman" w:eastAsia="標楷體" w:hAnsi="Times New Roman"/>
          <w:bCs/>
          <w:color w:val="000000" w:themeColor="text1"/>
        </w:rPr>
        <w:t>本系學生</w:t>
      </w:r>
      <w:r w:rsidRPr="00A252FE">
        <w:rPr>
          <w:rFonts w:ascii="Times New Roman" w:eastAsia="標楷體" w:hAnsi="Times New Roman"/>
          <w:bCs/>
          <w:color w:val="000000" w:themeColor="text1"/>
        </w:rPr>
        <w:t>之台語聽、說、讀、寫的能力，提升台語</w:t>
      </w:r>
      <w:r w:rsidR="006B68BA" w:rsidRPr="00A252FE">
        <w:rPr>
          <w:rFonts w:ascii="Times New Roman" w:eastAsia="標楷體" w:hAnsi="Times New Roman"/>
          <w:bCs/>
          <w:color w:val="000000" w:themeColor="text1"/>
        </w:rPr>
        <w:t>專業能力</w:t>
      </w:r>
      <w:r w:rsidRPr="00A252FE">
        <w:rPr>
          <w:rFonts w:ascii="Times New Roman" w:eastAsia="標楷體" w:hAnsi="Times New Roman"/>
          <w:bCs/>
          <w:color w:val="000000" w:themeColor="text1"/>
        </w:rPr>
        <w:t>。</w:t>
      </w:r>
    </w:p>
    <w:p w:rsidR="00CB2053" w:rsidRPr="00A252FE" w:rsidRDefault="00CB2053" w:rsidP="006B68BA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  <w:sz w:val="22"/>
        </w:rPr>
      </w:pPr>
      <w:r w:rsidRPr="00A252FE">
        <w:rPr>
          <w:rFonts w:ascii="Times New Roman" w:eastAsia="標楷體" w:hAnsi="Times New Roman"/>
          <w:color w:val="000000" w:themeColor="text1"/>
        </w:rPr>
        <w:t>二、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主辦單位：</w:t>
      </w:r>
      <w:r w:rsidR="006B68BA" w:rsidRPr="00A252FE">
        <w:rPr>
          <w:rFonts w:ascii="Times New Roman" w:eastAsia="標楷體" w:hAnsi="Times New Roman"/>
          <w:color w:val="000000" w:themeColor="text1"/>
          <w:szCs w:val="24"/>
        </w:rPr>
        <w:t>國立</w:t>
      </w:r>
      <w:proofErr w:type="gramStart"/>
      <w:r w:rsidR="006B68BA" w:rsidRPr="00A252FE">
        <w:rPr>
          <w:rFonts w:ascii="Times New Roman" w:eastAsia="標楷體" w:hAnsi="Times New Roman"/>
          <w:color w:val="000000" w:themeColor="text1"/>
          <w:szCs w:val="24"/>
        </w:rPr>
        <w:t>臺</w:t>
      </w:r>
      <w:proofErr w:type="gramEnd"/>
      <w:r w:rsidR="006B68BA" w:rsidRPr="00A252FE">
        <w:rPr>
          <w:rFonts w:ascii="Times New Roman" w:eastAsia="標楷體" w:hAnsi="Times New Roman"/>
          <w:color w:val="000000" w:themeColor="text1"/>
          <w:szCs w:val="24"/>
        </w:rPr>
        <w:t>中教育大學台灣語文學系</w:t>
      </w:r>
    </w:p>
    <w:p w:rsidR="006B68BA" w:rsidRPr="00A252FE" w:rsidRDefault="00CB2053" w:rsidP="00CB2053">
      <w:pPr>
        <w:adjustRightInd w:val="0"/>
        <w:snapToGrid w:val="0"/>
        <w:spacing w:line="380" w:lineRule="exact"/>
        <w:ind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承辦</w:t>
      </w:r>
      <w:r w:rsidR="006B68BA" w:rsidRPr="00A252FE">
        <w:rPr>
          <w:rFonts w:ascii="Times New Roman" w:eastAsia="標楷體" w:hAnsi="Times New Roman"/>
          <w:color w:val="000000" w:themeColor="text1"/>
          <w:szCs w:val="24"/>
        </w:rPr>
        <w:t>老師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：</w:t>
      </w:r>
      <w:r w:rsidR="006B68BA" w:rsidRPr="00A252FE">
        <w:rPr>
          <w:rFonts w:ascii="Times New Roman" w:eastAsia="標楷體" w:hAnsi="Times New Roman"/>
          <w:color w:val="000000" w:themeColor="text1"/>
          <w:szCs w:val="24"/>
        </w:rPr>
        <w:t>丁鳳珍、</w:t>
      </w:r>
      <w:r w:rsidR="00193FDA">
        <w:rPr>
          <w:rFonts w:ascii="Times New Roman" w:eastAsia="標楷體" w:hAnsi="Times New Roman"/>
          <w:color w:val="000000" w:themeColor="text1"/>
          <w:szCs w:val="24"/>
        </w:rPr>
        <w:t>楊允言</w:t>
      </w:r>
    </w:p>
    <w:p w:rsidR="008D170B" w:rsidRPr="00A252FE" w:rsidRDefault="00CB2053" w:rsidP="00CB2053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</w:pP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三、期間：</w:t>
      </w:r>
      <w:r w:rsidR="001A49BF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2020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年</w:t>
      </w:r>
      <w:r w:rsidR="004D2045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4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月</w:t>
      </w:r>
      <w:r w:rsidR="004D2045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7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日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(</w:t>
      </w:r>
      <w:r w:rsidR="001A49BF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禮拜二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)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到</w:t>
      </w:r>
      <w:r w:rsidR="001A49BF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6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月</w:t>
      </w:r>
      <w:r w:rsidR="001A49BF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16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日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(</w:t>
      </w:r>
      <w:r w:rsidR="001A49BF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禮拜二</w:t>
      </w:r>
      <w:r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)</w:t>
      </w:r>
      <w:r w:rsidR="008D170B" w:rsidRPr="00A252FE">
        <w:rPr>
          <w:rFonts w:ascii="Times New Roman" w:eastAsia="標楷體" w:hAnsi="Times New Roman"/>
          <w:color w:val="000000" w:themeColor="text1"/>
          <w:shd w:val="clear" w:color="auto" w:fill="FFFFFF" w:themeFill="background1"/>
        </w:rPr>
        <w:t>班會</w:t>
      </w:r>
      <w:r w:rsidR="00A252FE">
        <w:rPr>
          <w:rFonts w:ascii="Times New Roman" w:eastAsia="標楷體" w:hAnsi="Times New Roman" w:hint="eastAsia"/>
          <w:color w:val="000000" w:themeColor="text1"/>
          <w:shd w:val="clear" w:color="auto" w:fill="FFFFFF" w:themeFill="background1"/>
        </w:rPr>
        <w:t>兩節課</w:t>
      </w:r>
      <w:r w:rsidR="00112013" w:rsidRPr="00A252FE">
        <w:rPr>
          <w:rFonts w:ascii="Times New Roman" w:eastAsia="標楷體" w:hAnsi="Times New Roman"/>
          <w:color w:val="000000" w:themeColor="text1"/>
          <w:szCs w:val="24"/>
          <w:shd w:val="clear" w:color="auto" w:fill="FFFFFF" w:themeFill="background1"/>
        </w:rPr>
        <w:t>15:50-17:30</w:t>
      </w:r>
    </w:p>
    <w:p w:rsidR="00CB2053" w:rsidRPr="004E05C4" w:rsidRDefault="00CB2053" w:rsidP="00CB2053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</w:rPr>
      </w:pPr>
      <w:r w:rsidRPr="004E05C4">
        <w:rPr>
          <w:rFonts w:ascii="Times New Roman" w:eastAsia="標楷體" w:hAnsi="Times New Roman"/>
          <w:color w:val="000000" w:themeColor="text1"/>
        </w:rPr>
        <w:t>四、地點：國立</w:t>
      </w:r>
      <w:proofErr w:type="gramStart"/>
      <w:r w:rsidRPr="004E05C4">
        <w:rPr>
          <w:rFonts w:ascii="Times New Roman" w:eastAsia="標楷體" w:hAnsi="Times New Roman"/>
          <w:color w:val="000000" w:themeColor="text1"/>
        </w:rPr>
        <w:t>臺</w:t>
      </w:r>
      <w:proofErr w:type="gramEnd"/>
      <w:r w:rsidRPr="004E05C4">
        <w:rPr>
          <w:rFonts w:ascii="Times New Roman" w:eastAsia="標楷體" w:hAnsi="Times New Roman"/>
          <w:color w:val="000000" w:themeColor="text1"/>
        </w:rPr>
        <w:t>中教育大學</w:t>
      </w:r>
      <w:proofErr w:type="gramStart"/>
      <w:r w:rsidRPr="004E05C4">
        <w:rPr>
          <w:rFonts w:ascii="Times New Roman" w:eastAsia="標楷體" w:hAnsi="Times New Roman"/>
          <w:color w:val="000000" w:themeColor="text1"/>
        </w:rPr>
        <w:t>勤樸樓</w:t>
      </w:r>
      <w:proofErr w:type="gramEnd"/>
      <w:r w:rsidRPr="004E05C4">
        <w:rPr>
          <w:rFonts w:ascii="Times New Roman" w:eastAsia="標楷體" w:hAnsi="Times New Roman"/>
          <w:color w:val="000000" w:themeColor="text1"/>
        </w:rPr>
        <w:t>F</w:t>
      </w:r>
      <w:r w:rsidR="00A252FE" w:rsidRPr="004E05C4">
        <w:rPr>
          <w:rFonts w:ascii="Times New Roman" w:eastAsia="標楷體" w:hAnsi="Times New Roman" w:hint="eastAsia"/>
          <w:color w:val="000000" w:themeColor="text1"/>
        </w:rPr>
        <w:t>104</w:t>
      </w:r>
      <w:r w:rsidRPr="004E05C4">
        <w:rPr>
          <w:rFonts w:ascii="Times New Roman" w:eastAsia="標楷體" w:hAnsi="Times New Roman"/>
          <w:color w:val="000000" w:themeColor="text1"/>
        </w:rPr>
        <w:t>教室</w:t>
      </w:r>
    </w:p>
    <w:p w:rsidR="00CB2053" w:rsidRPr="004E05C4" w:rsidRDefault="00CB2053" w:rsidP="00CB2053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</w:rPr>
      </w:pPr>
      <w:r w:rsidRPr="004E05C4">
        <w:rPr>
          <w:rFonts w:ascii="Times New Roman" w:eastAsia="標楷體" w:hAnsi="Times New Roman"/>
          <w:color w:val="000000" w:themeColor="text1"/>
        </w:rPr>
        <w:t>五、人數：</w:t>
      </w:r>
      <w:r w:rsidR="00B97DA0" w:rsidRPr="004E05C4">
        <w:rPr>
          <w:rFonts w:ascii="Times New Roman" w:eastAsia="標楷體" w:hAnsi="Times New Roman"/>
          <w:color w:val="000000" w:themeColor="text1"/>
        </w:rPr>
        <w:t>6</w:t>
      </w:r>
      <w:r w:rsidR="00E74848" w:rsidRPr="004E05C4">
        <w:rPr>
          <w:rFonts w:ascii="Times New Roman" w:eastAsia="標楷體" w:hAnsi="Times New Roman"/>
          <w:color w:val="000000" w:themeColor="text1"/>
        </w:rPr>
        <w:t>到</w:t>
      </w:r>
      <w:r w:rsidR="00E74848" w:rsidRPr="004E05C4">
        <w:rPr>
          <w:rFonts w:ascii="Times New Roman" w:eastAsia="標楷體" w:hAnsi="Times New Roman"/>
          <w:color w:val="000000" w:themeColor="text1"/>
        </w:rPr>
        <w:t>2</w:t>
      </w:r>
      <w:r w:rsidR="00311272" w:rsidRPr="004E05C4">
        <w:rPr>
          <w:rFonts w:ascii="Times New Roman" w:eastAsia="標楷體" w:hAnsi="Times New Roman"/>
          <w:color w:val="000000" w:themeColor="text1"/>
        </w:rPr>
        <w:t>0</w:t>
      </w:r>
      <w:r w:rsidRPr="004E05C4">
        <w:rPr>
          <w:rFonts w:ascii="Times New Roman" w:eastAsia="標楷體" w:hAnsi="Times New Roman"/>
          <w:color w:val="000000" w:themeColor="text1"/>
        </w:rPr>
        <w:t>人</w:t>
      </w:r>
      <w:r w:rsidR="00D94B34" w:rsidRPr="004E05C4">
        <w:rPr>
          <w:rFonts w:ascii="Times New Roman" w:eastAsia="標楷體" w:hAnsi="Times New Roman"/>
          <w:color w:val="000000" w:themeColor="text1"/>
        </w:rPr>
        <w:t>。</w:t>
      </w:r>
      <w:r w:rsidRPr="004E05C4">
        <w:rPr>
          <w:rFonts w:ascii="Times New Roman" w:eastAsia="標楷體" w:hAnsi="Times New Roman"/>
          <w:color w:val="000000" w:themeColor="text1"/>
        </w:rPr>
        <w:t>人數未達</w:t>
      </w:r>
      <w:r w:rsidR="00443D22" w:rsidRPr="004E05C4">
        <w:rPr>
          <w:rFonts w:ascii="Times New Roman" w:eastAsia="標楷體" w:hAnsi="Times New Roman"/>
          <w:color w:val="000000" w:themeColor="text1"/>
        </w:rPr>
        <w:t>6</w:t>
      </w:r>
      <w:r w:rsidR="003E5F76" w:rsidRPr="004E05C4">
        <w:rPr>
          <w:rFonts w:ascii="Times New Roman" w:eastAsia="標楷體" w:hAnsi="Times New Roman"/>
          <w:color w:val="000000" w:themeColor="text1"/>
        </w:rPr>
        <w:t>人</w:t>
      </w:r>
      <w:r w:rsidRPr="004E05C4">
        <w:rPr>
          <w:rFonts w:ascii="Times New Roman" w:eastAsia="標楷體" w:hAnsi="Times New Roman"/>
          <w:color w:val="000000" w:themeColor="text1"/>
        </w:rPr>
        <w:t>，則不開班</w:t>
      </w:r>
      <w:r w:rsidR="00B7182C" w:rsidRPr="004E05C4">
        <w:rPr>
          <w:rFonts w:ascii="Times New Roman" w:eastAsia="標楷體" w:hAnsi="Times New Roman"/>
          <w:color w:val="000000" w:themeColor="text1"/>
        </w:rPr>
        <w:t>。另備取</w:t>
      </w:r>
      <w:r w:rsidR="00B7182C" w:rsidRPr="004E05C4">
        <w:rPr>
          <w:rFonts w:ascii="Times New Roman" w:eastAsia="標楷體" w:hAnsi="Times New Roman"/>
          <w:color w:val="000000" w:themeColor="text1"/>
        </w:rPr>
        <w:t>1</w:t>
      </w:r>
      <w:r w:rsidR="006C76DE" w:rsidRPr="004E05C4">
        <w:rPr>
          <w:rFonts w:ascii="Times New Roman" w:eastAsia="標楷體" w:hAnsi="Times New Roman"/>
          <w:color w:val="000000" w:themeColor="text1"/>
        </w:rPr>
        <w:t>2</w:t>
      </w:r>
      <w:r w:rsidR="00B7182C" w:rsidRPr="004E05C4">
        <w:rPr>
          <w:rFonts w:ascii="Times New Roman" w:eastAsia="標楷體" w:hAnsi="Times New Roman"/>
          <w:color w:val="000000" w:themeColor="text1"/>
        </w:rPr>
        <w:t>名。</w:t>
      </w:r>
    </w:p>
    <w:p w:rsidR="004D2045" w:rsidRPr="004E05C4" w:rsidRDefault="004D2045" w:rsidP="004D2045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</w:rPr>
      </w:pPr>
      <w:r w:rsidRPr="004E05C4">
        <w:rPr>
          <w:rFonts w:ascii="Times New Roman" w:eastAsia="標楷體" w:hAnsi="Times New Roman"/>
          <w:color w:val="000000" w:themeColor="text1"/>
        </w:rPr>
        <w:t>六、報名對象：本系學生及本校他系學生均可報名。</w:t>
      </w:r>
    </w:p>
    <w:p w:rsidR="00E20AC2" w:rsidRPr="00A252FE" w:rsidRDefault="00AF154E" w:rsidP="00B7182C">
      <w:pPr>
        <w:adjustRightInd w:val="0"/>
        <w:snapToGrid w:val="0"/>
        <w:spacing w:line="380" w:lineRule="exact"/>
        <w:rPr>
          <w:rFonts w:ascii="Times New Roman" w:eastAsia="標楷體" w:hAnsi="Times New Roman"/>
          <w:color w:val="000000" w:themeColor="text1"/>
        </w:rPr>
      </w:pPr>
      <w:r w:rsidRPr="004E05C4">
        <w:rPr>
          <w:rFonts w:ascii="Times New Roman" w:eastAsia="標楷體" w:hAnsi="Times New Roman"/>
          <w:color w:val="000000" w:themeColor="text1"/>
        </w:rPr>
        <w:t>七</w:t>
      </w:r>
      <w:r w:rsidR="00CB2053" w:rsidRPr="004E05C4">
        <w:rPr>
          <w:rFonts w:ascii="Times New Roman" w:eastAsia="標楷體" w:hAnsi="Times New Roman"/>
          <w:color w:val="000000" w:themeColor="text1"/>
        </w:rPr>
        <w:t>、</w:t>
      </w:r>
      <w:r w:rsidR="00E20AC2" w:rsidRPr="004E05C4">
        <w:rPr>
          <w:rFonts w:ascii="Times New Roman" w:eastAsia="標楷體" w:hAnsi="Times New Roman"/>
          <w:color w:val="000000" w:themeColor="text1"/>
        </w:rPr>
        <w:t>報名錄取優先順序</w:t>
      </w:r>
      <w:r w:rsidR="00CB2053" w:rsidRPr="004E05C4">
        <w:rPr>
          <w:rFonts w:ascii="Times New Roman" w:eastAsia="標楷體" w:hAnsi="Times New Roman"/>
          <w:color w:val="000000" w:themeColor="text1"/>
        </w:rPr>
        <w:t>：</w:t>
      </w:r>
      <w:r w:rsidR="00E20AC2" w:rsidRPr="004E05C4">
        <w:rPr>
          <w:rFonts w:ascii="Times New Roman" w:eastAsia="標楷體" w:hAnsi="Times New Roman"/>
          <w:color w:val="000000" w:themeColor="text1"/>
        </w:rPr>
        <w:t>(</w:t>
      </w:r>
      <w:proofErr w:type="gramStart"/>
      <w:r w:rsidR="00E20AC2" w:rsidRPr="004E05C4">
        <w:rPr>
          <w:rFonts w:ascii="Times New Roman" w:eastAsia="標楷體" w:hAnsi="Times New Roman"/>
          <w:color w:val="000000" w:themeColor="text1"/>
        </w:rPr>
        <w:t>一</w:t>
      </w:r>
      <w:proofErr w:type="gramEnd"/>
      <w:r w:rsidR="00E20AC2" w:rsidRPr="004E05C4">
        <w:rPr>
          <w:rFonts w:ascii="Times New Roman" w:eastAsia="標楷體" w:hAnsi="Times New Roman"/>
          <w:color w:val="000000" w:themeColor="text1"/>
        </w:rPr>
        <w:t>)</w:t>
      </w:r>
      <w:r w:rsidR="004D2045" w:rsidRPr="004E05C4">
        <w:rPr>
          <w:rFonts w:ascii="Times New Roman" w:eastAsia="標楷體" w:hAnsi="Times New Roman"/>
          <w:color w:val="000000" w:themeColor="text1"/>
        </w:rPr>
        <w:t>先</w:t>
      </w:r>
      <w:proofErr w:type="gramStart"/>
      <w:r w:rsidR="004D2045" w:rsidRPr="004E05C4">
        <w:rPr>
          <w:rFonts w:ascii="Times New Roman" w:eastAsia="標楷體" w:hAnsi="Times New Roman"/>
          <w:color w:val="000000" w:themeColor="text1"/>
        </w:rPr>
        <w:t>按年級</w:t>
      </w:r>
      <w:proofErr w:type="gramEnd"/>
      <w:r w:rsidR="004D2045" w:rsidRPr="004E05C4">
        <w:rPr>
          <w:rFonts w:ascii="Times New Roman" w:eastAsia="標楷體" w:hAnsi="Times New Roman"/>
          <w:color w:val="000000" w:themeColor="text1"/>
        </w:rPr>
        <w:t>區別，</w:t>
      </w:r>
      <w:r w:rsidR="004D2045" w:rsidRPr="004E05C4">
        <w:rPr>
          <w:rFonts w:ascii="Times New Roman" w:eastAsia="標楷體" w:hAnsi="Times New Roman"/>
          <w:b/>
          <w:color w:val="000000" w:themeColor="text1"/>
          <w:u w:val="single"/>
        </w:rPr>
        <w:t>年級高者優先錄取</w:t>
      </w:r>
      <w:r w:rsidR="004D2045" w:rsidRPr="004E05C4">
        <w:rPr>
          <w:rFonts w:ascii="Times New Roman" w:eastAsia="標楷體" w:hAnsi="Times New Roman"/>
          <w:color w:val="000000" w:themeColor="text1"/>
        </w:rPr>
        <w:t>。</w:t>
      </w:r>
    </w:p>
    <w:p w:rsidR="004D2045" w:rsidRPr="00A252FE" w:rsidRDefault="004D2045" w:rsidP="00B7182C">
      <w:pPr>
        <w:adjustRightInd w:val="0"/>
        <w:snapToGrid w:val="0"/>
        <w:spacing w:line="380" w:lineRule="exact"/>
        <w:ind w:leftChars="200" w:left="480" w:firstLineChars="900" w:firstLine="2160"/>
        <w:rPr>
          <w:rFonts w:ascii="Times New Roman" w:eastAsia="標楷體" w:hAnsi="Times New Roman"/>
          <w:color w:val="000000" w:themeColor="text1"/>
        </w:rPr>
      </w:pPr>
      <w:r w:rsidRPr="00A252FE">
        <w:rPr>
          <w:rFonts w:ascii="Times New Roman" w:eastAsia="標楷體" w:hAnsi="Times New Roman"/>
          <w:color w:val="000000" w:themeColor="text1"/>
        </w:rPr>
        <w:t>(</w:t>
      </w:r>
      <w:r w:rsidRPr="00A252FE">
        <w:rPr>
          <w:rFonts w:ascii="Times New Roman" w:eastAsia="標楷體" w:hAnsi="Times New Roman"/>
          <w:color w:val="000000" w:themeColor="text1"/>
        </w:rPr>
        <w:t>二</w:t>
      </w:r>
      <w:r w:rsidRPr="00A252FE">
        <w:rPr>
          <w:rFonts w:ascii="Times New Roman" w:eastAsia="標楷體" w:hAnsi="Times New Roman"/>
          <w:color w:val="000000" w:themeColor="text1"/>
        </w:rPr>
        <w:t>)</w:t>
      </w:r>
      <w:r w:rsidRPr="00A252FE">
        <w:rPr>
          <w:rFonts w:ascii="Times New Roman" w:eastAsia="標楷體" w:hAnsi="Times New Roman"/>
          <w:color w:val="000000" w:themeColor="text1"/>
        </w:rPr>
        <w:t>同年級，</w:t>
      </w:r>
      <w:r w:rsidR="008145BE" w:rsidRPr="00A252FE">
        <w:rPr>
          <w:rFonts w:ascii="Times New Roman" w:eastAsia="標楷體" w:hAnsi="Times New Roman"/>
          <w:color w:val="000000" w:themeColor="text1"/>
        </w:rPr>
        <w:t>按</w:t>
      </w:r>
      <w:r w:rsidRPr="00A252FE">
        <w:rPr>
          <w:rFonts w:ascii="Times New Roman" w:eastAsia="標楷體" w:hAnsi="Times New Roman"/>
          <w:b/>
          <w:color w:val="000000" w:themeColor="text1"/>
          <w:u w:val="single"/>
        </w:rPr>
        <w:t>報名先後</w:t>
      </w:r>
      <w:r w:rsidRPr="00A252FE">
        <w:rPr>
          <w:rFonts w:ascii="Times New Roman" w:eastAsia="標楷體" w:hAnsi="Times New Roman"/>
          <w:color w:val="000000" w:themeColor="text1"/>
        </w:rPr>
        <w:t>依序錄取。</w:t>
      </w:r>
    </w:p>
    <w:p w:rsidR="00B7182C" w:rsidRPr="00A252FE" w:rsidRDefault="004D2045" w:rsidP="00B7182C">
      <w:pPr>
        <w:adjustRightInd w:val="0"/>
        <w:snapToGrid w:val="0"/>
        <w:spacing w:line="380" w:lineRule="exact"/>
        <w:ind w:leftChars="200" w:left="480" w:firstLineChars="900" w:firstLine="2160"/>
        <w:rPr>
          <w:rFonts w:ascii="Times New Roman" w:eastAsia="標楷體" w:hAnsi="Times New Roman"/>
          <w:color w:val="000000" w:themeColor="text1"/>
        </w:rPr>
      </w:pPr>
      <w:r w:rsidRPr="00A252FE">
        <w:rPr>
          <w:rFonts w:ascii="Times New Roman" w:eastAsia="標楷體" w:hAnsi="Times New Roman"/>
          <w:color w:val="000000" w:themeColor="text1"/>
        </w:rPr>
        <w:t>(</w:t>
      </w:r>
      <w:r w:rsidRPr="00A252FE">
        <w:rPr>
          <w:rFonts w:ascii="Times New Roman" w:eastAsia="標楷體" w:hAnsi="Times New Roman"/>
          <w:color w:val="000000" w:themeColor="text1"/>
        </w:rPr>
        <w:t>三</w:t>
      </w:r>
      <w:r w:rsidRPr="00A252FE">
        <w:rPr>
          <w:rFonts w:ascii="Times New Roman" w:eastAsia="標楷體" w:hAnsi="Times New Roman"/>
          <w:color w:val="000000" w:themeColor="text1"/>
        </w:rPr>
        <w:t>)</w:t>
      </w:r>
      <w:r w:rsidRPr="00A252FE">
        <w:rPr>
          <w:rFonts w:ascii="Times New Roman" w:eastAsia="標楷體" w:hAnsi="Times New Roman"/>
          <w:color w:val="000000" w:themeColor="text1"/>
        </w:rPr>
        <w:t>若台語系報名完後還有缺額，則開放給外系學生參加。</w:t>
      </w:r>
    </w:p>
    <w:p w:rsidR="00CB2053" w:rsidRPr="00A252FE" w:rsidRDefault="00AF154E" w:rsidP="00CB2053">
      <w:pPr>
        <w:adjustRightInd w:val="0"/>
        <w:snapToGrid w:val="0"/>
        <w:spacing w:line="380" w:lineRule="exact"/>
        <w:rPr>
          <w:rFonts w:ascii="Times New Roman" w:eastAsia="標楷體" w:hAnsi="Times New Roman"/>
          <w:b/>
          <w:color w:val="000000" w:themeColor="text1"/>
          <w:u w:val="single"/>
        </w:rPr>
      </w:pPr>
      <w:r w:rsidRPr="00A252FE">
        <w:rPr>
          <w:rFonts w:ascii="Times New Roman" w:eastAsia="標楷體" w:hAnsi="Times New Roman"/>
          <w:color w:val="000000" w:themeColor="text1"/>
        </w:rPr>
        <w:t>八</w:t>
      </w:r>
      <w:r w:rsidR="00CB2053" w:rsidRPr="00A252FE">
        <w:rPr>
          <w:rFonts w:ascii="Times New Roman" w:eastAsia="標楷體" w:hAnsi="Times New Roman"/>
          <w:color w:val="000000" w:themeColor="text1"/>
        </w:rPr>
        <w:t>、報名期間：自公告之日起至</w:t>
      </w:r>
      <w:r w:rsidR="004D2045" w:rsidRPr="00A252FE">
        <w:rPr>
          <w:rFonts w:ascii="Times New Roman" w:eastAsia="標楷體" w:hAnsi="Times New Roman"/>
          <w:color w:val="000000" w:themeColor="text1"/>
        </w:rPr>
        <w:t>2020</w:t>
      </w:r>
      <w:r w:rsidR="00CB2053" w:rsidRPr="00A252FE">
        <w:rPr>
          <w:rFonts w:ascii="Times New Roman" w:eastAsia="標楷體" w:hAnsi="Times New Roman"/>
          <w:color w:val="000000" w:themeColor="text1"/>
        </w:rPr>
        <w:t>年</w:t>
      </w:r>
      <w:r w:rsidR="002B0983" w:rsidRPr="00A252FE">
        <w:rPr>
          <w:rFonts w:ascii="Times New Roman" w:eastAsia="標楷體" w:hAnsi="Times New Roman"/>
          <w:b/>
          <w:color w:val="000000" w:themeColor="text1"/>
          <w:u w:val="single"/>
        </w:rPr>
        <w:t>3</w:t>
      </w:r>
      <w:r w:rsidR="00CB2053" w:rsidRPr="00A252FE">
        <w:rPr>
          <w:rFonts w:ascii="Times New Roman" w:eastAsia="標楷體" w:hAnsi="Times New Roman"/>
          <w:b/>
          <w:color w:val="000000" w:themeColor="text1"/>
          <w:u w:val="single"/>
        </w:rPr>
        <w:t>月</w:t>
      </w:r>
      <w:r w:rsidR="002B0983" w:rsidRPr="00A252FE">
        <w:rPr>
          <w:rFonts w:ascii="Times New Roman" w:eastAsia="標楷體" w:hAnsi="Times New Roman"/>
          <w:b/>
          <w:color w:val="000000" w:themeColor="text1"/>
          <w:u w:val="single"/>
        </w:rPr>
        <w:t>27</w:t>
      </w:r>
      <w:r w:rsidR="00CB2053" w:rsidRPr="00A252FE">
        <w:rPr>
          <w:rFonts w:ascii="Times New Roman" w:eastAsia="標楷體" w:hAnsi="Times New Roman"/>
          <w:b/>
          <w:color w:val="000000" w:themeColor="text1"/>
          <w:u w:val="single"/>
        </w:rPr>
        <w:t>日</w:t>
      </w:r>
      <w:r w:rsidR="00CB2053" w:rsidRPr="00A252FE">
        <w:rPr>
          <w:rFonts w:ascii="Times New Roman" w:eastAsia="標楷體" w:hAnsi="Times New Roman"/>
          <w:b/>
          <w:color w:val="000000" w:themeColor="text1"/>
          <w:u w:val="single"/>
        </w:rPr>
        <w:t>(</w:t>
      </w:r>
      <w:r w:rsidR="002B0983" w:rsidRPr="00A252FE">
        <w:rPr>
          <w:rFonts w:ascii="Times New Roman" w:eastAsia="標楷體" w:hAnsi="Times New Roman"/>
          <w:b/>
          <w:color w:val="000000" w:themeColor="text1"/>
          <w:u w:val="single"/>
        </w:rPr>
        <w:t>禮拜</w:t>
      </w:r>
      <w:r w:rsidR="00CB2053" w:rsidRPr="00A252FE">
        <w:rPr>
          <w:rFonts w:ascii="Times New Roman" w:eastAsia="標楷體" w:hAnsi="Times New Roman"/>
          <w:b/>
          <w:color w:val="000000" w:themeColor="text1"/>
          <w:u w:val="single"/>
        </w:rPr>
        <w:t>五</w:t>
      </w:r>
      <w:r w:rsidR="00CB2053" w:rsidRPr="00A252FE">
        <w:rPr>
          <w:rFonts w:ascii="Times New Roman" w:eastAsia="標楷體" w:hAnsi="Times New Roman"/>
          <w:b/>
          <w:color w:val="000000" w:themeColor="text1"/>
          <w:u w:val="single"/>
        </w:rPr>
        <w:t>)</w:t>
      </w:r>
      <w:r w:rsidR="001A3046" w:rsidRPr="00A252FE">
        <w:rPr>
          <w:rFonts w:ascii="Times New Roman" w:eastAsia="標楷體" w:hAnsi="Times New Roman" w:hint="eastAsia"/>
          <w:b/>
          <w:color w:val="000000" w:themeColor="text1"/>
          <w:u w:val="single"/>
        </w:rPr>
        <w:t>截止報名</w:t>
      </w:r>
    </w:p>
    <w:p w:rsidR="00CB2053" w:rsidRPr="00A252FE" w:rsidRDefault="00AF154E" w:rsidP="00CB2053">
      <w:pPr>
        <w:adjustRightInd w:val="0"/>
        <w:snapToGrid w:val="0"/>
        <w:spacing w:line="380" w:lineRule="exact"/>
        <w:ind w:left="1416" w:hangingChars="590" w:hanging="1416"/>
        <w:rPr>
          <w:rFonts w:ascii="Times New Roman" w:eastAsia="標楷體" w:hAnsi="Times New Roman"/>
          <w:color w:val="000000" w:themeColor="text1"/>
        </w:rPr>
      </w:pPr>
      <w:r w:rsidRPr="00A252FE">
        <w:rPr>
          <w:rFonts w:ascii="Times New Roman" w:eastAsia="標楷體" w:hAnsi="Times New Roman"/>
          <w:color w:val="000000" w:themeColor="text1"/>
        </w:rPr>
        <w:t>九</w:t>
      </w:r>
      <w:r w:rsidR="00CB2053" w:rsidRPr="00A252FE">
        <w:rPr>
          <w:rFonts w:ascii="Times New Roman" w:eastAsia="標楷體" w:hAnsi="Times New Roman"/>
          <w:color w:val="000000" w:themeColor="text1"/>
        </w:rPr>
        <w:t>、報名費</w:t>
      </w:r>
      <w:r w:rsidR="002B0983" w:rsidRPr="00A252FE">
        <w:rPr>
          <w:rFonts w:ascii="Times New Roman" w:eastAsia="標楷體" w:hAnsi="Times New Roman"/>
          <w:color w:val="000000" w:themeColor="text1"/>
        </w:rPr>
        <w:t>用</w:t>
      </w:r>
      <w:r w:rsidR="00CB2053" w:rsidRPr="00A252FE">
        <w:rPr>
          <w:rFonts w:ascii="Times New Roman" w:eastAsia="標楷體" w:hAnsi="Times New Roman"/>
          <w:color w:val="000000" w:themeColor="text1"/>
        </w:rPr>
        <w:t>：</w:t>
      </w:r>
      <w:r w:rsidR="002B0983" w:rsidRPr="00A252FE">
        <w:rPr>
          <w:rFonts w:ascii="Times New Roman" w:eastAsia="標楷體" w:hAnsi="Times New Roman"/>
          <w:color w:val="000000" w:themeColor="text1"/>
        </w:rPr>
        <w:t>免</w:t>
      </w:r>
      <w:r w:rsidR="00CB2053" w:rsidRPr="00A252FE">
        <w:rPr>
          <w:rFonts w:ascii="Times New Roman" w:eastAsia="標楷體" w:hAnsi="Times New Roman"/>
          <w:color w:val="000000" w:themeColor="text1"/>
        </w:rPr>
        <w:t>。</w:t>
      </w:r>
    </w:p>
    <w:p w:rsidR="00CB2053" w:rsidRPr="00A252FE" w:rsidRDefault="00AF154E" w:rsidP="00887510">
      <w:pPr>
        <w:adjustRightInd w:val="0"/>
        <w:snapToGrid w:val="0"/>
        <w:spacing w:line="380" w:lineRule="exact"/>
        <w:ind w:left="1560" w:hangingChars="650" w:hanging="1560"/>
        <w:rPr>
          <w:rFonts w:ascii="Times New Roman" w:eastAsia="標楷體" w:hAnsi="Times New Roman"/>
          <w:b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十</w:t>
      </w:r>
      <w:r w:rsidR="00CB2053" w:rsidRPr="00A252FE">
        <w:rPr>
          <w:rFonts w:ascii="Times New Roman" w:eastAsia="標楷體" w:hAnsi="Times New Roman"/>
          <w:color w:val="000000" w:themeColor="text1"/>
          <w:szCs w:val="24"/>
        </w:rPr>
        <w:t>、報名方式：</w:t>
      </w:r>
      <w:r w:rsidR="00887510" w:rsidRPr="00A252FE">
        <w:rPr>
          <w:rFonts w:ascii="Times New Roman" w:eastAsia="標楷體" w:hAnsi="Times New Roman"/>
          <w:color w:val="000000" w:themeColor="text1"/>
          <w:szCs w:val="24"/>
        </w:rPr>
        <w:t>請親洽台語系辦公室報名。（電話</w:t>
      </w:r>
      <w:r w:rsidR="00887510" w:rsidRPr="00A252FE">
        <w:rPr>
          <w:rFonts w:ascii="Times New Roman" w:eastAsia="標楷體" w:hAnsi="Times New Roman"/>
          <w:color w:val="000000" w:themeColor="text1"/>
          <w:szCs w:val="24"/>
        </w:rPr>
        <w:t>04-2218-3443</w:t>
      </w:r>
      <w:r w:rsidR="00887510" w:rsidRPr="00A252FE">
        <w:rPr>
          <w:rFonts w:ascii="Times New Roman" w:eastAsia="標楷體" w:hAnsi="Times New Roman"/>
          <w:color w:val="000000" w:themeColor="text1"/>
          <w:szCs w:val="24"/>
        </w:rPr>
        <w:t>）</w:t>
      </w:r>
    </w:p>
    <w:p w:rsidR="00D27F73" w:rsidRPr="00A252FE" w:rsidRDefault="00CB2053" w:rsidP="00D27F73">
      <w:pPr>
        <w:adjustRightInd w:val="0"/>
        <w:snapToGrid w:val="0"/>
        <w:spacing w:line="380" w:lineRule="exact"/>
        <w:ind w:left="2608" w:hanging="2608"/>
        <w:rPr>
          <w:rFonts w:ascii="Times New Roman" w:eastAsia="標楷體" w:hAnsi="Times New Roman"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十</w:t>
      </w:r>
      <w:r w:rsidR="00AF154E" w:rsidRPr="00A252FE">
        <w:rPr>
          <w:rFonts w:ascii="Times New Roman" w:eastAsia="標楷體" w:hAnsi="Times New Roman"/>
          <w:color w:val="000000" w:themeColor="text1"/>
          <w:szCs w:val="24"/>
        </w:rPr>
        <w:t>一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、</w:t>
      </w:r>
      <w:r w:rsidR="001B3E47" w:rsidRPr="00A252FE">
        <w:rPr>
          <w:rFonts w:ascii="Times New Roman" w:eastAsia="標楷體" w:hAnsi="Times New Roman"/>
          <w:color w:val="000000" w:themeColor="text1"/>
          <w:szCs w:val="24"/>
        </w:rPr>
        <w:t>研習時數及證書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：</w:t>
      </w:r>
      <w:r w:rsidR="00D27F73" w:rsidRPr="00A252FE">
        <w:rPr>
          <w:rFonts w:ascii="Times New Roman" w:eastAsia="標楷體" w:hAnsi="Times New Roman"/>
          <w:color w:val="000000" w:themeColor="text1"/>
          <w:szCs w:val="24"/>
        </w:rPr>
        <w:t>(</w:t>
      </w:r>
      <w:proofErr w:type="gramStart"/>
      <w:r w:rsidR="00D27F73" w:rsidRPr="00A252FE">
        <w:rPr>
          <w:rFonts w:ascii="Times New Roman" w:eastAsia="標楷體" w:hAnsi="Times New Roman"/>
          <w:color w:val="000000" w:themeColor="text1"/>
          <w:szCs w:val="24"/>
        </w:rPr>
        <w:t>一</w:t>
      </w:r>
      <w:proofErr w:type="gramEnd"/>
      <w:r w:rsidR="00D27F73" w:rsidRPr="00A252FE">
        <w:rPr>
          <w:rFonts w:ascii="Times New Roman" w:eastAsia="標楷體" w:hAnsi="Times New Roman"/>
          <w:color w:val="000000" w:themeColor="text1"/>
          <w:szCs w:val="24"/>
        </w:rPr>
        <w:t>)</w:t>
      </w:r>
      <w:r w:rsidR="00D27F73" w:rsidRPr="00A252FE">
        <w:rPr>
          <w:rFonts w:ascii="Times New Roman" w:eastAsia="標楷體" w:hAnsi="Times New Roman"/>
          <w:color w:val="000000" w:themeColor="text1"/>
          <w:szCs w:val="24"/>
        </w:rPr>
        <w:t>全程參與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，依規定核給</w:t>
      </w:r>
      <w:r w:rsidRPr="004E05C4">
        <w:rPr>
          <w:rFonts w:ascii="Times New Roman" w:eastAsia="標楷體" w:hAnsi="Times New Roman"/>
          <w:color w:val="000000" w:themeColor="text1"/>
          <w:szCs w:val="24"/>
        </w:rPr>
        <w:t>2</w:t>
      </w:r>
      <w:r w:rsidR="00D27F73" w:rsidRPr="004E05C4">
        <w:rPr>
          <w:rFonts w:ascii="Times New Roman" w:eastAsia="標楷體" w:hAnsi="Times New Roman"/>
          <w:color w:val="000000" w:themeColor="text1"/>
          <w:szCs w:val="24"/>
        </w:rPr>
        <w:t>0</w:t>
      </w:r>
      <w:r w:rsidR="00157A2A" w:rsidRPr="004E05C4">
        <w:rPr>
          <w:rFonts w:ascii="Times New Roman" w:eastAsia="標楷體" w:hAnsi="Times New Roman"/>
          <w:color w:val="000000" w:themeColor="text1"/>
          <w:szCs w:val="24"/>
        </w:rPr>
        <w:t>點鐘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研習證書。</w:t>
      </w:r>
    </w:p>
    <w:p w:rsidR="00D27F73" w:rsidRPr="00A252FE" w:rsidRDefault="00D27F73" w:rsidP="00D27F73">
      <w:pPr>
        <w:pStyle w:val="a8"/>
        <w:adjustRightInd w:val="0"/>
        <w:snapToGrid w:val="0"/>
        <w:spacing w:line="380" w:lineRule="exact"/>
        <w:ind w:leftChars="0" w:left="2637"/>
        <w:rPr>
          <w:rFonts w:ascii="Times New Roman" w:eastAsia="標楷體" w:hAnsi="Times New Roman"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(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二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)</w:t>
      </w:r>
      <w:r w:rsidR="00CB2053" w:rsidRPr="00A252FE">
        <w:rPr>
          <w:rFonts w:ascii="Times New Roman" w:eastAsia="標楷體" w:hAnsi="Times New Roman"/>
          <w:color w:val="000000" w:themeColor="text1"/>
          <w:szCs w:val="24"/>
        </w:rPr>
        <w:t>未能全程參與，依實際到課情形</w:t>
      </w:r>
      <w:proofErr w:type="gramStart"/>
      <w:r w:rsidR="00CB2053" w:rsidRPr="00A252FE">
        <w:rPr>
          <w:rFonts w:ascii="Times New Roman" w:eastAsia="標楷體" w:hAnsi="Times New Roman"/>
          <w:color w:val="000000" w:themeColor="text1"/>
          <w:szCs w:val="24"/>
        </w:rPr>
        <w:t>採</w:t>
      </w:r>
      <w:proofErr w:type="gramEnd"/>
      <w:r w:rsidR="00CB2053" w:rsidRPr="00A252FE">
        <w:rPr>
          <w:rFonts w:ascii="Times New Roman" w:eastAsia="標楷體" w:hAnsi="Times New Roman"/>
          <w:color w:val="000000" w:themeColor="text1"/>
          <w:szCs w:val="24"/>
        </w:rPr>
        <w:t>計進修研習時數。</w:t>
      </w:r>
    </w:p>
    <w:p w:rsidR="00CB2053" w:rsidRPr="00A252FE" w:rsidRDefault="00D27F73" w:rsidP="00D27F73">
      <w:pPr>
        <w:pStyle w:val="a8"/>
        <w:adjustRightInd w:val="0"/>
        <w:snapToGrid w:val="0"/>
        <w:spacing w:line="380" w:lineRule="exact"/>
        <w:ind w:leftChars="0" w:left="2637"/>
        <w:rPr>
          <w:rFonts w:ascii="Times New Roman" w:eastAsia="標楷體" w:hAnsi="Times New Roman"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color w:val="000000" w:themeColor="text1"/>
          <w:szCs w:val="24"/>
        </w:rPr>
        <w:t>(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三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)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缺課</w:t>
      </w:r>
      <w:r w:rsidRPr="00A252FE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達</w:t>
      </w:r>
      <w:proofErr w:type="gramStart"/>
      <w:r w:rsidRPr="00A252FE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6</w:t>
      </w:r>
      <w:r w:rsidR="006D4E40" w:rsidRPr="00A252FE">
        <w:rPr>
          <w:rFonts w:ascii="Times New Roman" w:eastAsia="標楷體" w:hAnsi="Times New Roman" w:hint="eastAsia"/>
          <w:b/>
          <w:color w:val="000000" w:themeColor="text1"/>
          <w:szCs w:val="24"/>
          <w:u w:val="single"/>
        </w:rPr>
        <w:t>點鐘</w:t>
      </w:r>
      <w:r w:rsidRPr="00A252FE">
        <w:rPr>
          <w:rFonts w:ascii="Times New Roman" w:eastAsia="標楷體" w:hAnsi="Times New Roman"/>
          <w:color w:val="000000" w:themeColor="text1"/>
          <w:szCs w:val="24"/>
        </w:rPr>
        <w:t>不發給</w:t>
      </w:r>
      <w:proofErr w:type="gramEnd"/>
      <w:r w:rsidRPr="00A252FE">
        <w:rPr>
          <w:rFonts w:ascii="Times New Roman" w:eastAsia="標楷體" w:hAnsi="Times New Roman"/>
          <w:color w:val="000000" w:themeColor="text1"/>
          <w:szCs w:val="24"/>
        </w:rPr>
        <w:t>研習證書。</w:t>
      </w:r>
    </w:p>
    <w:p w:rsidR="00CB2053" w:rsidRPr="00A252FE" w:rsidRDefault="00CB2053" w:rsidP="00FE7F1B">
      <w:pPr>
        <w:adjustRightInd w:val="0"/>
        <w:snapToGrid w:val="0"/>
        <w:spacing w:beforeLines="50" w:before="180" w:afterLines="50" w:after="180"/>
        <w:rPr>
          <w:rFonts w:ascii="Times New Roman" w:eastAsia="標楷體" w:hAnsi="Times New Roman"/>
          <w:color w:val="000000" w:themeColor="text1"/>
          <w:szCs w:val="24"/>
        </w:rPr>
      </w:pPr>
      <w:r w:rsidRPr="00A252FE">
        <w:rPr>
          <w:rFonts w:ascii="Times New Roman" w:eastAsia="標楷體" w:hAnsi="Times New Roman"/>
          <w:b/>
          <w:color w:val="000000" w:themeColor="text1"/>
          <w:szCs w:val="24"/>
        </w:rPr>
        <w:t>十四、研習課程表：</w:t>
      </w:r>
      <w:r w:rsidR="00AF154E" w:rsidRPr="00A252FE">
        <w:rPr>
          <w:rFonts w:ascii="Times New Roman" w:eastAsia="標楷體" w:hAnsi="Times New Roman"/>
          <w:color w:val="000000" w:themeColor="text1"/>
          <w:szCs w:val="24"/>
        </w:rPr>
        <w:t>總時數</w:t>
      </w:r>
      <w:r w:rsidR="00AF154E" w:rsidRPr="00A252FE">
        <w:rPr>
          <w:rFonts w:ascii="Times New Roman" w:eastAsia="標楷體" w:hAnsi="Times New Roman"/>
          <w:color w:val="000000" w:themeColor="text1"/>
          <w:szCs w:val="24"/>
        </w:rPr>
        <w:t>2</w:t>
      </w:r>
      <w:r w:rsidR="00D27F73" w:rsidRPr="00A252FE">
        <w:rPr>
          <w:rFonts w:ascii="Times New Roman" w:eastAsia="標楷體" w:hAnsi="Times New Roman"/>
          <w:color w:val="000000" w:themeColor="text1"/>
          <w:szCs w:val="24"/>
        </w:rPr>
        <w:t>0</w:t>
      </w:r>
      <w:r w:rsidR="00157A2A" w:rsidRPr="00A252FE">
        <w:rPr>
          <w:rFonts w:ascii="Times New Roman" w:eastAsia="標楷體" w:hAnsi="Times New Roman"/>
          <w:color w:val="000000" w:themeColor="text1"/>
          <w:szCs w:val="24"/>
        </w:rPr>
        <w:t>點鐘</w:t>
      </w: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567"/>
        <w:gridCol w:w="1701"/>
        <w:gridCol w:w="709"/>
        <w:gridCol w:w="1134"/>
        <w:gridCol w:w="3118"/>
      </w:tblGrid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日期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禮拜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時</w:t>
            </w: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 xml:space="preserve"> </w:t>
            </w: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時數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講師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研習內容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E7429D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4/7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9E3D6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</w:t>
            </w:r>
            <w:r w:rsidR="00112013"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5</w:t>
            </w: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9E3D6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7F33AD" w:rsidP="009E3D67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丁鳳珍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3AD" w:rsidRPr="00A252FE" w:rsidRDefault="004B6072" w:rsidP="004B6072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口語測驗、書寫測驗</w:t>
            </w:r>
            <w:r w:rsidR="007F33AD"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4/14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93FDA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楊允言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閱讀測驗、聽力測驗加強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4/21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丁鳳珍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口語測驗、書寫測驗加強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5/5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丁鳳珍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口語測驗、書寫測驗加強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5/12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93FDA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楊允言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閱讀測驗、聽力測驗加強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5/19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93FDA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楊允言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閱讀測驗、聽力測驗加強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5/26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丁鳳珍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試考：口語測驗、</w:t>
            </w: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書寫測驗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6/2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93FDA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楊允言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試考：閱讀測驗、聽力測驗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6/9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93FDA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楊允言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試考：閱讀測驗、聽力測驗</w:t>
            </w:r>
          </w:p>
        </w:tc>
      </w:tr>
      <w:tr w:rsidR="00A252FE" w:rsidRPr="00A252FE" w:rsidTr="006D4E40">
        <w:trPr>
          <w:trHeight w:val="4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6/16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2013" w:rsidRPr="00A252FE" w:rsidRDefault="00112013" w:rsidP="00112013">
            <w:pPr>
              <w:jc w:val="center"/>
              <w:rPr>
                <w:color w:val="000000" w:themeColor="text1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15:50-17:30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丁鳳珍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2013" w:rsidRPr="00A252FE" w:rsidRDefault="00112013" w:rsidP="00112013">
            <w:pPr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252FE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試考：口語測驗、</w:t>
            </w:r>
            <w:r w:rsidRPr="00A252FE">
              <w:rPr>
                <w:rFonts w:ascii="Times New Roman" w:eastAsia="標楷體" w:hAnsi="Times New Roman"/>
                <w:color w:val="000000" w:themeColor="text1"/>
                <w:szCs w:val="24"/>
              </w:rPr>
              <w:t>書寫測驗</w:t>
            </w:r>
          </w:p>
        </w:tc>
      </w:tr>
    </w:tbl>
    <w:p w:rsidR="00112013" w:rsidRPr="00A252FE" w:rsidRDefault="00112013" w:rsidP="006D4E40">
      <w:pPr>
        <w:widowControl/>
        <w:shd w:val="clear" w:color="auto" w:fill="FFFFFF"/>
        <w:jc w:val="center"/>
        <w:rPr>
          <w:rFonts w:ascii="Arial" w:hAnsi="Arial" w:cs="Arial"/>
          <w:color w:val="000000" w:themeColor="text1"/>
          <w:kern w:val="0"/>
          <w:szCs w:val="24"/>
        </w:rPr>
      </w:pPr>
    </w:p>
    <w:sectPr w:rsidR="00112013" w:rsidRPr="00A252FE" w:rsidSect="007816D7">
      <w:footerReference w:type="default" r:id="rId7"/>
      <w:pgSz w:w="11906" w:h="16838" w:code="9"/>
      <w:pgMar w:top="1134" w:right="1361" w:bottom="1134" w:left="1361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C49" w:rsidRDefault="00747C49" w:rsidP="00CB2053">
      <w:r>
        <w:separator/>
      </w:r>
    </w:p>
  </w:endnote>
  <w:endnote w:type="continuationSeparator" w:id="0">
    <w:p w:rsidR="00747C49" w:rsidRDefault="00747C49" w:rsidP="00CB2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A0C" w:rsidRDefault="00747C49" w:rsidP="00904EE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C49" w:rsidRDefault="00747C49" w:rsidP="00CB2053">
      <w:r>
        <w:separator/>
      </w:r>
    </w:p>
  </w:footnote>
  <w:footnote w:type="continuationSeparator" w:id="0">
    <w:p w:rsidR="00747C49" w:rsidRDefault="00747C49" w:rsidP="00CB2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41EC3"/>
    <w:multiLevelType w:val="multilevel"/>
    <w:tmpl w:val="A330E136"/>
    <w:styleLink w:val="1"/>
    <w:lvl w:ilvl="0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E0B60"/>
    <w:multiLevelType w:val="multilevel"/>
    <w:tmpl w:val="8DDEFB16"/>
    <w:lvl w:ilvl="0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2" w15:restartNumberingAfterBreak="0">
    <w:nsid w:val="0F30520B"/>
    <w:multiLevelType w:val="hybridMultilevel"/>
    <w:tmpl w:val="54D00A0A"/>
    <w:lvl w:ilvl="0" w:tplc="57C46B0C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317B84"/>
    <w:multiLevelType w:val="hybridMultilevel"/>
    <w:tmpl w:val="7F2093D0"/>
    <w:lvl w:ilvl="0" w:tplc="9084830E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F07158"/>
    <w:multiLevelType w:val="hybridMultilevel"/>
    <w:tmpl w:val="BED21528"/>
    <w:lvl w:ilvl="0" w:tplc="0F8CAC68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FA359D"/>
    <w:multiLevelType w:val="multilevel"/>
    <w:tmpl w:val="A330E136"/>
    <w:numStyleLink w:val="1"/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C99"/>
    <w:rsid w:val="0007775B"/>
    <w:rsid w:val="00082AAC"/>
    <w:rsid w:val="0009032B"/>
    <w:rsid w:val="000A3AD7"/>
    <w:rsid w:val="000B2CC4"/>
    <w:rsid w:val="000D3E12"/>
    <w:rsid w:val="00112013"/>
    <w:rsid w:val="00157A2A"/>
    <w:rsid w:val="001707F1"/>
    <w:rsid w:val="00193FDA"/>
    <w:rsid w:val="001A3046"/>
    <w:rsid w:val="001A49BF"/>
    <w:rsid w:val="001B3E47"/>
    <w:rsid w:val="002B0983"/>
    <w:rsid w:val="00307825"/>
    <w:rsid w:val="00311272"/>
    <w:rsid w:val="003E5F76"/>
    <w:rsid w:val="00404505"/>
    <w:rsid w:val="00443D22"/>
    <w:rsid w:val="004B6072"/>
    <w:rsid w:val="004D2045"/>
    <w:rsid w:val="004D5285"/>
    <w:rsid w:val="004E05C4"/>
    <w:rsid w:val="00534946"/>
    <w:rsid w:val="00545ED2"/>
    <w:rsid w:val="00577F9D"/>
    <w:rsid w:val="005A4BB1"/>
    <w:rsid w:val="005C082E"/>
    <w:rsid w:val="0061159C"/>
    <w:rsid w:val="006B68BA"/>
    <w:rsid w:val="006C76DE"/>
    <w:rsid w:val="006D4E40"/>
    <w:rsid w:val="0070536C"/>
    <w:rsid w:val="00732159"/>
    <w:rsid w:val="007431CE"/>
    <w:rsid w:val="00747C49"/>
    <w:rsid w:val="007A4C99"/>
    <w:rsid w:val="007F33AD"/>
    <w:rsid w:val="008145BE"/>
    <w:rsid w:val="0084037E"/>
    <w:rsid w:val="008801E1"/>
    <w:rsid w:val="00886200"/>
    <w:rsid w:val="00887510"/>
    <w:rsid w:val="00897886"/>
    <w:rsid w:val="008C7EB5"/>
    <w:rsid w:val="008D12F4"/>
    <w:rsid w:val="008D170B"/>
    <w:rsid w:val="0090285E"/>
    <w:rsid w:val="00904EE7"/>
    <w:rsid w:val="0091214D"/>
    <w:rsid w:val="00943C96"/>
    <w:rsid w:val="00993701"/>
    <w:rsid w:val="009E19F9"/>
    <w:rsid w:val="009E3D67"/>
    <w:rsid w:val="009E7DD0"/>
    <w:rsid w:val="009F75A7"/>
    <w:rsid w:val="00A252FE"/>
    <w:rsid w:val="00A447B3"/>
    <w:rsid w:val="00A66BDF"/>
    <w:rsid w:val="00AA63A8"/>
    <w:rsid w:val="00AE1F21"/>
    <w:rsid w:val="00AF154E"/>
    <w:rsid w:val="00B7182C"/>
    <w:rsid w:val="00B97DA0"/>
    <w:rsid w:val="00BB05AE"/>
    <w:rsid w:val="00BE7367"/>
    <w:rsid w:val="00C26593"/>
    <w:rsid w:val="00CB2053"/>
    <w:rsid w:val="00D27F73"/>
    <w:rsid w:val="00D7211B"/>
    <w:rsid w:val="00D94B34"/>
    <w:rsid w:val="00E04E61"/>
    <w:rsid w:val="00E06377"/>
    <w:rsid w:val="00E20AC2"/>
    <w:rsid w:val="00E64174"/>
    <w:rsid w:val="00E7429D"/>
    <w:rsid w:val="00E74848"/>
    <w:rsid w:val="00F34894"/>
    <w:rsid w:val="00F85E7C"/>
    <w:rsid w:val="00FA074D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3EE1B3-CAE4-4DD4-8DB2-2DC981BF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05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20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2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2053"/>
    <w:rPr>
      <w:sz w:val="20"/>
      <w:szCs w:val="20"/>
    </w:rPr>
  </w:style>
  <w:style w:type="character" w:styleId="a7">
    <w:name w:val="Hyperlink"/>
    <w:uiPriority w:val="99"/>
    <w:unhideWhenUsed/>
    <w:rsid w:val="00CB2053"/>
    <w:rPr>
      <w:color w:val="0000FF"/>
      <w:u w:val="single"/>
    </w:rPr>
  </w:style>
  <w:style w:type="numbering" w:customStyle="1" w:styleId="1">
    <w:name w:val="樣式1"/>
    <w:uiPriority w:val="99"/>
    <w:rsid w:val="00CB2053"/>
    <w:pPr>
      <w:numPr>
        <w:numId w:val="1"/>
      </w:numPr>
    </w:pPr>
  </w:style>
  <w:style w:type="paragraph" w:styleId="a8">
    <w:name w:val="List Paragraph"/>
    <w:basedOn w:val="a"/>
    <w:uiPriority w:val="34"/>
    <w:qFormat/>
    <w:rsid w:val="00D27F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Hongtin Teng</dc:creator>
  <cp:keywords/>
  <dc:description/>
  <cp:lastModifiedBy>admin</cp:lastModifiedBy>
  <cp:revision>3</cp:revision>
  <dcterms:created xsi:type="dcterms:W3CDTF">2020-03-13T02:38:00Z</dcterms:created>
  <dcterms:modified xsi:type="dcterms:W3CDTF">2020-03-13T02:39:00Z</dcterms:modified>
</cp:coreProperties>
</file>